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B2" w:rsidRPr="004B42B2" w:rsidRDefault="004B42B2" w:rsidP="004B42B2">
      <w:pPr>
        <w:rPr>
          <w:i/>
          <w:sz w:val="28"/>
          <w:szCs w:val="28"/>
        </w:rPr>
      </w:pPr>
      <w:r>
        <w:rPr>
          <w:i/>
          <w:sz w:val="28"/>
          <w:szCs w:val="28"/>
        </w:rPr>
        <w:t>Resource B</w:t>
      </w:r>
      <w:bookmarkStart w:id="0" w:name="_GoBack"/>
      <w:bookmarkEnd w:id="0"/>
    </w:p>
    <w:p w:rsidR="004B42B2" w:rsidRDefault="004B42B2" w:rsidP="004B42B2"/>
    <w:p w:rsidR="004B42B2" w:rsidRDefault="004B42B2" w:rsidP="004B42B2">
      <w:r>
        <w:t>“</w:t>
      </w:r>
      <w:r w:rsidRPr="00D14B51">
        <w:t xml:space="preserve">Padre Kino mounted once again and rode north from Dolores spreading the word of God and joining the tribes in peace up and down the San Pedro drainage. It was 1692; Kino was bringing to the ravaged land something it had known little of- peace and security. With each day’s journey more Indian settlements were drawn into </w:t>
      </w:r>
      <w:r>
        <w:t xml:space="preserve">the defensive wall. Communities </w:t>
      </w:r>
      <w:r w:rsidRPr="00D14B51">
        <w:t xml:space="preserve">that had been victimized for generations found a new strength in the strange </w:t>
      </w:r>
      <w:proofErr w:type="spellStart"/>
      <w:r w:rsidRPr="00D14B51">
        <w:t>Blackrobe</w:t>
      </w:r>
      <w:proofErr w:type="spellEnd"/>
      <w:r w:rsidRPr="00D14B51">
        <w:t xml:space="preserve"> (p. 7-8).</w:t>
      </w:r>
      <w:r>
        <w:t xml:space="preserve">” </w:t>
      </w:r>
    </w:p>
    <w:p w:rsidR="004657D4" w:rsidRDefault="004B42B2" w:rsidP="004B42B2">
      <w:r>
        <w:t>“</w:t>
      </w:r>
      <w:r w:rsidRPr="00D14B51">
        <w:t>The whole northeastern frontier</w:t>
      </w:r>
      <w:r>
        <w:t xml:space="preserve"> began to shape up under the</w:t>
      </w:r>
      <w:r w:rsidRPr="00D14B51">
        <w:t xml:space="preserve"> leadership of Padre Kino and his allied chieft</w:t>
      </w:r>
      <w:r>
        <w:t xml:space="preserve">ains. </w:t>
      </w:r>
      <w:r>
        <w:t xml:space="preserve">This meant that the Padre </w:t>
      </w:r>
      <w:r w:rsidRPr="00D14B51">
        <w:t>could now turn his gaze westward to pene</w:t>
      </w:r>
      <w:r>
        <w:t xml:space="preserve">trate the mysterious lands that </w:t>
      </w:r>
      <w:r w:rsidRPr="00D14B51">
        <w:t>lay betw</w:t>
      </w:r>
      <w:r>
        <w:t xml:space="preserve">een him and California (p. 8). </w:t>
      </w:r>
      <w:r w:rsidRPr="00D14B51">
        <w:t>Then, ominously, there came another</w:t>
      </w:r>
      <w:r>
        <w:t xml:space="preserve"> of the recurrent Reversals of </w:t>
      </w:r>
      <w:r w:rsidRPr="00D14B51">
        <w:t>Providence-this time steeped in blood an</w:t>
      </w:r>
      <w:r>
        <w:t xml:space="preserve">d racked with violence. Fired by </w:t>
      </w:r>
      <w:r w:rsidRPr="00D14B51">
        <w:t>superstitious misinterpretations of mis</w:t>
      </w:r>
      <w:r>
        <w:t xml:space="preserve">sion policy, the settlement at </w:t>
      </w:r>
      <w:proofErr w:type="spellStart"/>
      <w:r w:rsidRPr="00D14B51">
        <w:t>Tubutama</w:t>
      </w:r>
      <w:proofErr w:type="spellEnd"/>
      <w:r w:rsidRPr="00D14B51">
        <w:t xml:space="preserve"> erupted in revolt. The baptism of infants and the aged appeared to the faithless and resentful </w:t>
      </w:r>
      <w:proofErr w:type="spellStart"/>
      <w:r w:rsidRPr="00D14B51">
        <w:t>hechiceros</w:t>
      </w:r>
      <w:proofErr w:type="spellEnd"/>
      <w:r w:rsidRPr="00D14B51">
        <w:t xml:space="preserve"> </w:t>
      </w:r>
      <w:r>
        <w:t xml:space="preserve">as an ominous evil. </w:t>
      </w:r>
      <w:r>
        <w:t>They looked</w:t>
      </w:r>
      <w:r w:rsidRPr="00D14B51">
        <w:t xml:space="preserve"> upon the ritual and rigid discipline as undermining their power; certainly they were being hindered from the</w:t>
      </w:r>
      <w:r>
        <w:t xml:space="preserve">ir accustomed excesses. </w:t>
      </w:r>
      <w:r>
        <w:t>Indian</w:t>
      </w:r>
      <w:r w:rsidRPr="00D14B51">
        <w:t xml:space="preserve"> malcontents set the ripening fields on fir</w:t>
      </w:r>
      <w:r>
        <w:t>e, wrecked the buildings, and</w:t>
      </w:r>
      <w:r w:rsidRPr="00D14B51">
        <w:t xml:space="preserve"> ravaged pueb</w:t>
      </w:r>
      <w:r>
        <w:t xml:space="preserve">los all along the Altar </w:t>
      </w:r>
      <w:proofErr w:type="gramStart"/>
      <w:r>
        <w:t>river</w:t>
      </w:r>
      <w:proofErr w:type="gramEnd"/>
      <w:r>
        <w:t xml:space="preserve">. </w:t>
      </w:r>
      <w:r w:rsidRPr="00D14B51">
        <w:t xml:space="preserve">And far downstream they murdered the wary, but defenseless, Padre </w:t>
      </w:r>
      <w:proofErr w:type="spellStart"/>
      <w:r w:rsidRPr="00D14B51">
        <w:t>Saeta</w:t>
      </w:r>
      <w:proofErr w:type="spellEnd"/>
      <w:r w:rsidRPr="00D14B51">
        <w:t xml:space="preserve"> (p. 9).</w:t>
      </w:r>
      <w:r>
        <w:t>”</w:t>
      </w:r>
    </w:p>
    <w:p w:rsidR="004B42B2" w:rsidRDefault="004B42B2" w:rsidP="004B42B2"/>
    <w:p w:rsidR="004B42B2" w:rsidRDefault="004B42B2" w:rsidP="004B42B2">
      <w:proofErr w:type="spellStart"/>
      <w:r w:rsidRPr="00EF6DCD">
        <w:t>Polzer</w:t>
      </w:r>
      <w:proofErr w:type="spellEnd"/>
      <w:r w:rsidRPr="00EF6DCD">
        <w:t>, C. W. (1982). Kino Guide II. Tucson: Southwestern Mission Research Center.</w:t>
      </w:r>
    </w:p>
    <w:sectPr w:rsidR="004B4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B2"/>
    <w:rsid w:val="004657D4"/>
    <w:rsid w:val="004B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1268</Characters>
  <Application>Microsoft Office Word</Application>
  <DocSecurity>0</DocSecurity>
  <Lines>10</Lines>
  <Paragraphs>2</Paragraphs>
  <ScaleCrop>false</ScaleCrop>
  <Company>NPS</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 Rawlins</dc:creator>
  <cp:lastModifiedBy>Melanie A. Rawlins</cp:lastModifiedBy>
  <cp:revision>1</cp:revision>
  <dcterms:created xsi:type="dcterms:W3CDTF">2016-09-03T21:47:00Z</dcterms:created>
  <dcterms:modified xsi:type="dcterms:W3CDTF">2016-09-03T21:49:00Z</dcterms:modified>
</cp:coreProperties>
</file>